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7f6c4176548cd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44"/>
        </w:rPr>
        <w:t xml:space="preserve">Home Plan Report: My Dream Home</w:t>
      </w:r>
    </w:p>
    <w:p>
      <w:pPr>
        <w:spacing w:after="100"/>
      </w:pPr>
      <w:r>
        <w:rPr>
          <w:color w:val="1F2A44"/>
          <w:sz w:val="22"/>
        </w:rPr>
        <w:t xml:space="preserve">Plot 442 sq ft | 2 floor(s) | 3 bedroom(s) | 3 bathroom(s) | 1 kitchen(s) | 1 hall(s) | 1 dining | Garden: Yes | Terrace garden: Yes</w:t>
      </w:r>
    </w:p>
    <w:p>
      <w:pPr>
        <w:spacing w:after="100"/>
      </w:pPr>
      <w:r>
        <w:rPr>
          <w:color w:val="1F2A44"/>
          <w:sz w:val="22"/>
        </w:rPr>
        <w:t xml:space="preserve">Generated on 28 Oct 2026. This document contains 5 plan option(s) with draft floor plans, site and garden plan, terrace plan, 3D concept views, room-wise comfort notes and garden set-up points.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Plan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Style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House 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Built-up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Garden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Estimated total cost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1</w:t>
            </w:r>
          </w:p>
        </w:tc>
        <w:tc>
          <w:tcPr/>
          <w:p>
            <w:r>
              <w:rPr>
                <w:sz w:val="18"/>
              </w:rPr>
              <w:t xml:space="preserve">Modern Minimalist</w:t>
            </w:r>
          </w:p>
        </w:tc>
        <w:tc>
          <w:tcPr/>
          <w:p>
            <w:r>
              <w:rPr>
                <w:sz w:val="18"/>
              </w:rPr>
              <w:t xml:space="preserve">21'-6" x 12'-0"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142</w:t>
            </w:r>
          </w:p>
        </w:tc>
        <w:tc>
          <w:tcPr/>
          <w:p>
            <w:r>
              <w:rPr>
                <w:sz w:val="18"/>
              </w:rPr>
              <w:t xml:space="preserve">Rs. 15,39,486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2</w:t>
            </w:r>
          </w:p>
        </w:tc>
        <w:tc>
          <w:tcPr/>
          <w:p>
            <w:r>
              <w:rPr>
                <w:sz w:val="18"/>
              </w:rPr>
              <w:t xml:space="preserve">Classic Traditional</w:t>
            </w:r>
          </w:p>
        </w:tc>
        <w:tc>
          <w:tcPr/>
          <w:p>
            <w:r>
              <w:rPr>
                <w:sz w:val="18"/>
              </w:rPr>
              <w:t xml:space="preserve">18'-0" x 12'-0"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13,13,388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3</w:t>
            </w:r>
          </w:p>
        </w:tc>
        <w:tc>
          <w:tcPr/>
          <w:p>
            <w:r>
              <w:rPr>
                <w:sz w:val="18"/>
              </w:rPr>
              <w:t xml:space="preserve">Open-Plan Contemporary</w:t>
            </w:r>
          </w:p>
        </w:tc>
        <w:tc>
          <w:tcPr/>
          <w:p>
            <w:r>
              <w:rPr>
                <w:sz w:val="18"/>
              </w:rPr>
              <w:t xml:space="preserve">22'-0" x 12'-0"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136</w:t>
            </w:r>
          </w:p>
        </w:tc>
        <w:tc>
          <w:tcPr/>
          <w:p>
            <w:r>
              <w:rPr>
                <w:sz w:val="18"/>
              </w:rPr>
              <w:t xml:space="preserve">Rs. 15,67,291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4</w:t>
            </w:r>
          </w:p>
        </w:tc>
        <w:tc>
          <w:tcPr/>
          <w:p>
            <w:r>
              <w:rPr>
                <w:sz w:val="18"/>
              </w:rPr>
              <w:t xml:space="preserve">Family Courtyard Home</w:t>
            </w:r>
          </w:p>
        </w:tc>
        <w:tc>
          <w:tcPr/>
          <w:p>
            <w:r>
              <w:rPr>
                <w:sz w:val="18"/>
              </w:rPr>
              <w:t xml:space="preserve">18'-0" x 12'-0"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13,24,180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5</w:t>
            </w:r>
          </w:p>
        </w:tc>
        <w:tc>
          <w:tcPr/>
          <w:p>
            <w:r>
              <w:rPr>
                <w:sz w:val="18"/>
              </w:rPr>
              <w:t xml:space="preserve">Luxury Villa</w:t>
            </w:r>
          </w:p>
        </w:tc>
        <w:tc>
          <w:tcPr/>
          <w:p>
            <w:r>
              <w:rPr>
                <w:sz w:val="18"/>
              </w:rPr>
              <w:t xml:space="preserve">18'-0" x 12'-0"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15,43,142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1: Modern Minimalist</w:t>
      </w:r>
    </w:p>
    <w:p>
      <w:pPr>
        <w:spacing w:after="100"/>
      </w:pPr>
      <w:r>
        <w:rPr>
          <w:color w:val="1F2A44"/>
          <w:sz w:val="22"/>
        </w:rPr>
        <w:t xml:space="preserve">Clean lines, flat roof and large glazing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30 %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2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21'-6" x 12'-0"  (258 sq ft, 58 %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516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142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100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15,39,486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f6d8632ef4c74433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9b46ea6194ae45ff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318894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a6dfefa912464b07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31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318894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07aaa058940747cf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31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7aa33926b6fb4523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474951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649c414c67934ef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47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15'-6" x 5'-0"</w:t>
            </w:r>
          </w:p>
        </w:tc>
        <w:tc>
          <w:tcPr/>
          <w:p>
            <w:r>
              <w:rPr>
                <w:sz w:val="18"/>
              </w:rPr>
              <w:t xml:space="preserve">78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6'-6" x 2'-0"</w:t>
            </w:r>
          </w:p>
        </w:tc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6'-6" x 5'-0"</w:t>
            </w:r>
          </w:p>
        </w:tc>
        <w:tc>
          <w:tcPr/>
          <w:p>
            <w:r>
              <w:rPr>
                <w:sz w:val="18"/>
              </w:rPr>
              <w:t xml:space="preserve">32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5'-0" x 7'-0"</w:t>
            </w:r>
          </w:p>
        </w:tc>
        <w:tc>
          <w:tcPr/>
          <w:p>
            <w:r>
              <w:rPr>
                <w:sz w:val="18"/>
              </w:rPr>
              <w:t xml:space="preserve">35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10'-0" x 7'-0"</w:t>
            </w:r>
          </w:p>
        </w:tc>
        <w:tc>
          <w:tcPr/>
          <w:p>
            <w:r>
              <w:rPr>
                <w:sz w:val="18"/>
              </w:rPr>
              <w:t xml:space="preserve">70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15'-6" x 5'-0"</w:t>
            </w:r>
          </w:p>
        </w:tc>
        <w:tc>
          <w:tcPr/>
          <w:p>
            <w:r>
              <w:rPr>
                <w:sz w:val="18"/>
              </w:rPr>
              <w:t xml:space="preserve">78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3'-6" x 7'-0"</w:t>
            </w:r>
          </w:p>
        </w:tc>
        <w:tc>
          <w:tcPr/>
          <w:p>
            <w:r>
              <w:rPr>
                <w:sz w:val="18"/>
              </w:rPr>
              <w:t xml:space="preserve">24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10'-0" x 7'-0"</w:t>
            </w:r>
          </w:p>
        </w:tc>
        <w:tc>
          <w:tcPr/>
          <w:p>
            <w:r>
              <w:rPr>
                <w:sz w:val="18"/>
              </w:rPr>
              <w:t xml:space="preserve">70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3'-0" x 7'-0"</w:t>
            </w:r>
          </w:p>
        </w:tc>
        <w:tc>
          <w:tcPr/>
          <w:p>
            <w:r>
              <w:rPr>
                <w:sz w:val="18"/>
              </w:rPr>
              <w:t xml:space="preserve">21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5'-0" x 7'-0"</w:t>
            </w:r>
          </w:p>
        </w:tc>
        <w:tc>
          <w:tcPr/>
          <w:p>
            <w:r>
              <w:rPr>
                <w:sz w:val="18"/>
              </w:rPr>
              <w:t xml:space="preserve">35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Simple rectangular block keeps structure and cost efficient.</w:t>
      </w:r>
    </w:p>
    <w:p>
      <w:pPr>
        <w:spacing w:after="100"/>
      </w:pPr>
      <w:r>
        <w:rPr>
          <w:color w:val="1F2A44"/>
          <w:sz w:val="22"/>
        </w:rPr>
        <w:t xml:space="preserve">•  Large windows pull daylight deep into the living areas.</w:t>
      </w:r>
    </w:p>
    <w:p>
      <w:pPr>
        <w:spacing w:after="100"/>
      </w:pPr>
      <w:r>
        <w:rPr>
          <w:color w:val="1F2A44"/>
          <w:sz w:val="22"/>
        </w:rPr>
        <w:t xml:space="preserve">•  Flat RCC roof with parapet doubles as a usable terrace.</w:t>
      </w:r>
    </w:p>
    <w:p>
      <w:pPr>
        <w:spacing w:after="100"/>
      </w:pPr>
      <w:r>
        <w:rPr>
          <w:color w:val="1F2A44"/>
          <w:sz w:val="22"/>
        </w:rPr>
        <w:t xml:space="preserve">•  Very little passage area, so most of the built-up area is usable room space.</w:t>
      </w:r>
    </w:p>
    <w:p>
      <w:pPr>
        <w:spacing w:after="100"/>
      </w:pPr>
      <w:r>
        <w:rPr>
          <w:color w:val="1F2A44"/>
          <w:sz w:val="22"/>
        </w:rPr>
        <w:t xml:space="preserve">•  Neutral walls with charcoal accents are easy to maintain.</w:t>
      </w:r>
    </w:p>
    <w:p>
      <w:pPr>
        <w:spacing w:after="100"/>
      </w:pPr>
      <w:r>
        <w:rPr>
          <w:color w:val="1F2A44"/>
          <w:sz w:val="22"/>
        </w:rPr>
        <w:t xml:space="preserve">•  Built-up area about 516 sq ft over 2 floor(s) on a 26'-0" x 17'-0" plot (58 %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15'-6" x 5'-0"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142 sq ft (32 %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100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1 Modern Minimalist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QT-20261028-0001-P1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My Dream Home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516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1,10,424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468</w:t>
            </w:r>
          </w:p>
        </w:tc>
        <w:tc>
          <w:tcPr/>
          <w:p>
            <w:r>
              <w:rPr>
                <w:sz w:val="18"/>
              </w:rPr>
              <w:t xml:space="preserve">Rs. 2,41,488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80,496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60,372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1,10,424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80,496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60,372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60,372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50,568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29,928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29,928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50,568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78</w:t>
            </w:r>
          </w:p>
        </w:tc>
        <w:tc>
          <w:tcPr/>
          <w:p>
            <w:r>
              <w:rPr>
                <w:sz w:val="18"/>
              </w:rPr>
              <w:t xml:space="preserve">Rs. 40,248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142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15,620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100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32,000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10,05,684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2,88,220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12,93,904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38,817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12,939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1,03,512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64,695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25,619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15,39,486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2,984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Fifteen lakh thirty-nine thousand four hundred eighty-six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1,53,949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2,30,923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3,84,872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2,30,923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2,30,923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2,30,923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76,974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15,39,486</w:t>
            </w:r>
          </w:p>
        </w:tc>
        <w:tc>
          <w:tcPr/>
          <w:p>
            <w:r>
              <w:rPr>
                <w:sz w:val="18"/>
              </w:rPr>
              <w:t xml:space="preserve">Rs. 2,984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21,42,183</w:t>
            </w:r>
          </w:p>
        </w:tc>
        <w:tc>
          <w:tcPr/>
          <w:p>
            <w:r>
              <w:rPr>
                <w:sz w:val="18"/>
              </w:rPr>
              <w:t xml:space="preserve">Rs. 4,152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29,25,333</w:t>
            </w:r>
          </w:p>
        </w:tc>
        <w:tc>
          <w:tcPr/>
          <w:p>
            <w:r>
              <w:rPr>
                <w:sz w:val="18"/>
              </w:rPr>
              <w:t xml:space="preserve">Rs. 5,669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2: Classic Traditional</w:t>
      </w:r>
    </w:p>
    <w:p>
      <w:pPr>
        <w:spacing w:after="100"/>
      </w:pPr>
      <w:r>
        <w:rPr>
          <w:color w:val="1F2A44"/>
          <w:sz w:val="22"/>
        </w:rPr>
        <w:t xml:space="preserve">Warm colours, sloping hip roof, timeless proportions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25 %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2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18'-0" x 12'-0"  (216 sq ft, 49 %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432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180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83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13,13,388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d031f8153917430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17b1cc820d874e02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961e79717c314a8c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b9e38a598b36471d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8ba4e8d9e75d461c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966533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9d4be03f451f4190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96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12'-0" x 5'-0"</w:t>
            </w:r>
          </w:p>
        </w:tc>
        <w:tc>
          <w:tcPr/>
          <w:p>
            <w:r>
              <w:rPr>
                <w:sz w:val="18"/>
              </w:rPr>
              <w:t xml:space="preserve">60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7'-6" x 7'-0"</w:t>
            </w:r>
          </w:p>
        </w:tc>
        <w:tc>
          <w:tcPr/>
          <w:p>
            <w:r>
              <w:rPr>
                <w:sz w:val="18"/>
              </w:rPr>
              <w:t xml:space="preserve">52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3'-6" x 7'-0"</w:t>
            </w:r>
          </w:p>
        </w:tc>
        <w:tc>
          <w:tcPr/>
          <w:p>
            <w:r>
              <w:rPr>
                <w:sz w:val="18"/>
              </w:rPr>
              <w:t xml:space="preserve">24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5'-6" x 7'-0"</w:t>
            </w:r>
          </w:p>
        </w:tc>
        <w:tc>
          <w:tcPr/>
          <w:p>
            <w:r>
              <w:rPr>
                <w:sz w:val="18"/>
              </w:rPr>
              <w:t xml:space="preserve">38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1'-6" x 7'-0"</w:t>
            </w:r>
          </w:p>
        </w:tc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12'-0" x 5'-0"</w:t>
            </w:r>
          </w:p>
        </w:tc>
        <w:tc>
          <w:tcPr/>
          <w:p>
            <w:r>
              <w:rPr>
                <w:sz w:val="18"/>
              </w:rPr>
              <w:t xml:space="preserve">60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2'-6" x 7'-0"</w:t>
            </w:r>
          </w:p>
        </w:tc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8'-6" x 7'-0"</w:t>
            </w:r>
          </w:p>
        </w:tc>
        <w:tc>
          <w:tcPr/>
          <w:p>
            <w:r>
              <w:rPr>
                <w:sz w:val="18"/>
              </w:rPr>
              <w:t xml:space="preserve">60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2'-6" x 7'-0"</w:t>
            </w:r>
          </w:p>
        </w:tc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4'-6" x 7'-0"</w:t>
            </w:r>
          </w:p>
        </w:tc>
        <w:tc>
          <w:tcPr/>
          <w:p>
            <w:r>
              <w:rPr>
                <w:sz w:val="18"/>
              </w:rPr>
              <w:t xml:space="preserve">32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Sloping terracotta roof sheds heavy rain and keeps the upper floor cooler.</w:t>
      </w:r>
    </w:p>
    <w:p>
      <w:pPr>
        <w:spacing w:after="100"/>
      </w:pPr>
      <w:r>
        <w:rPr>
          <w:color w:val="1F2A44"/>
          <w:sz w:val="22"/>
        </w:rPr>
        <w:t xml:space="preserve">•  Near-square footprint gives well-proportioned, easy-to-furnish rooms.</w:t>
      </w:r>
    </w:p>
    <w:p>
      <w:pPr>
        <w:spacing w:after="100"/>
      </w:pPr>
      <w:r>
        <w:rPr>
          <w:color w:val="1F2A44"/>
          <w:sz w:val="22"/>
        </w:rPr>
        <w:t xml:space="preserve">•  Front hall opens straight from the entrance, welcoming guests first.</w:t>
      </w:r>
    </w:p>
    <w:p>
      <w:pPr>
        <w:spacing w:after="100"/>
      </w:pPr>
      <w:r>
        <w:rPr>
          <w:color w:val="1F2A44"/>
          <w:sz w:val="22"/>
        </w:rPr>
        <w:t xml:space="preserve">•  Private bedrooms sit away from the public hall and kitchen zone.</w:t>
      </w:r>
    </w:p>
    <w:p>
      <w:pPr>
        <w:spacing w:after="100"/>
      </w:pPr>
      <w:r>
        <w:rPr>
          <w:color w:val="1F2A44"/>
          <w:sz w:val="22"/>
        </w:rPr>
        <w:t xml:space="preserve">•  Mirrored layout places the staircase on the left to suit a different plot orientation.</w:t>
      </w:r>
    </w:p>
    <w:p>
      <w:pPr>
        <w:spacing w:after="100"/>
      </w:pPr>
      <w:r>
        <w:rPr>
          <w:color w:val="1F2A44"/>
          <w:sz w:val="22"/>
        </w:rPr>
        <w:t xml:space="preserve">•  Built-up area about 432 sq ft over 2 floor(s) on a 26'-0" x 17'-0" plot (49 %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5'-6" x 7'-0"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180 sq ft (41 %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83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2 Classic Traditional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QT-20261028-0001-P2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My Dream Home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432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208</w:t>
            </w:r>
          </w:p>
        </w:tc>
        <w:tc>
          <w:tcPr/>
          <w:p>
            <w:r>
              <w:rPr>
                <w:sz w:val="18"/>
              </w:rPr>
              <w:t xml:space="preserve">Rs. 89,856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454</w:t>
            </w:r>
          </w:p>
        </w:tc>
        <w:tc>
          <w:tcPr/>
          <w:p>
            <w:r>
              <w:rPr>
                <w:sz w:val="18"/>
              </w:rPr>
              <w:t xml:space="preserve">Rs. 1,96,128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151</w:t>
            </w:r>
          </w:p>
        </w:tc>
        <w:tc>
          <w:tcPr/>
          <w:p>
            <w:r>
              <w:rPr>
                <w:sz w:val="18"/>
              </w:rPr>
              <w:t xml:space="preserve">Rs. 65,232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113</w:t>
            </w:r>
          </w:p>
        </w:tc>
        <w:tc>
          <w:tcPr/>
          <w:p>
            <w:r>
              <w:rPr>
                <w:sz w:val="18"/>
              </w:rPr>
              <w:t xml:space="preserve">Rs. 48,816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208</w:t>
            </w:r>
          </w:p>
        </w:tc>
        <w:tc>
          <w:tcPr/>
          <w:p>
            <w:r>
              <w:rPr>
                <w:sz w:val="18"/>
              </w:rPr>
              <w:t xml:space="preserve">Rs. 89,856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151</w:t>
            </w:r>
          </w:p>
        </w:tc>
        <w:tc>
          <w:tcPr/>
          <w:p>
            <w:r>
              <w:rPr>
                <w:sz w:val="18"/>
              </w:rPr>
              <w:t xml:space="preserve">Rs. 65,232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113</w:t>
            </w:r>
          </w:p>
        </w:tc>
        <w:tc>
          <w:tcPr/>
          <w:p>
            <w:r>
              <w:rPr>
                <w:sz w:val="18"/>
              </w:rPr>
              <w:t xml:space="preserve">Rs. 48,816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113</w:t>
            </w:r>
          </w:p>
        </w:tc>
        <w:tc>
          <w:tcPr/>
          <w:p>
            <w:r>
              <w:rPr>
                <w:sz w:val="18"/>
              </w:rPr>
              <w:t xml:space="preserve">Rs. 48,816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95</w:t>
            </w:r>
          </w:p>
        </w:tc>
        <w:tc>
          <w:tcPr/>
          <w:p>
            <w:r>
              <w:rPr>
                <w:sz w:val="18"/>
              </w:rPr>
              <w:t xml:space="preserve">Rs. 41,040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95</w:t>
            </w:r>
          </w:p>
        </w:tc>
        <w:tc>
          <w:tcPr/>
          <w:p>
            <w:r>
              <w:rPr>
                <w:sz w:val="18"/>
              </w:rPr>
              <w:t xml:space="preserve">Rs. 41,040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76</w:t>
            </w:r>
          </w:p>
        </w:tc>
        <w:tc>
          <w:tcPr/>
          <w:p>
            <w:r>
              <w:rPr>
                <w:sz w:val="18"/>
              </w:rPr>
              <w:t xml:space="preserve">Rs. 32,832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19,800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83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26,560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8,16,912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2,86,960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11,03,872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33,116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11,039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88,310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55,194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21,857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13,13,388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3,040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Thirteen lakh thirteen thousand three hundred eighty-eight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1,31,339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1,97,008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3,28,347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1,97,008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1,97,008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1,97,008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65,669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13,13,388</w:t>
            </w:r>
          </w:p>
        </w:tc>
        <w:tc>
          <w:tcPr/>
          <w:p>
            <w:r>
              <w:rPr>
                <w:sz w:val="18"/>
              </w:rPr>
              <w:t xml:space="preserve">Rs. 3,040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18,34,605</w:t>
            </w:r>
          </w:p>
        </w:tc>
        <w:tc>
          <w:tcPr/>
          <w:p>
            <w:r>
              <w:rPr>
                <w:sz w:val="18"/>
              </w:rPr>
              <w:t xml:space="preserve">Rs. 4,247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25,23,748</w:t>
            </w:r>
          </w:p>
        </w:tc>
        <w:tc>
          <w:tcPr/>
          <w:p>
            <w:r>
              <w:rPr>
                <w:sz w:val="18"/>
              </w:rPr>
              <w:t xml:space="preserve">Rs. 5,842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3: Open-Plan Contemporary</w:t>
      </w:r>
    </w:p>
    <w:p>
      <w:pPr>
        <w:spacing w:after="100"/>
      </w:pPr>
      <w:r>
        <w:rPr>
          <w:color w:val="1F2A44"/>
          <w:sz w:val="22"/>
        </w:rPr>
        <w:t xml:space="preserve">Wide frontage, gable roof, spaces that flow together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32 %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1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22'-0" x 12'-0"  (264 sq ft, 60 %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528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136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102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15,67,291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99c97fdc1e2241ef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bc9386d070c24da4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260372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a7d20a136e854617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26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260372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58910efd73ef46eb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26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1ff7323dbdb14f25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416430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95067acc63814008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4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16'-0" x 5'-0"</w:t>
            </w:r>
          </w:p>
        </w:tc>
        <w:tc>
          <w:tcPr/>
          <w:p>
            <w:r>
              <w:rPr>
                <w:sz w:val="18"/>
              </w:rPr>
              <w:t xml:space="preserve">80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4'-6" x 7'-0"</w:t>
            </w:r>
          </w:p>
        </w:tc>
        <w:tc>
          <w:tcPr/>
          <w:p>
            <w:r>
              <w:rPr>
                <w:sz w:val="18"/>
              </w:rPr>
              <w:t xml:space="preserve">32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5'-6" x 7'-0"</w:t>
            </w:r>
          </w:p>
        </w:tc>
        <w:tc>
          <w:tcPr/>
          <w:p>
            <w:r>
              <w:rPr>
                <w:sz w:val="18"/>
              </w:rPr>
              <w:t xml:space="preserve">38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10'-0" x 7'-0"</w:t>
            </w:r>
          </w:p>
        </w:tc>
        <w:tc>
          <w:tcPr/>
          <w:p>
            <w:r>
              <w:rPr>
                <w:sz w:val="18"/>
              </w:rPr>
              <w:t xml:space="preserve">70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2'-0" x 7'-0"</w:t>
            </w:r>
          </w:p>
        </w:tc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16'-0" x 5'-0"</w:t>
            </w:r>
          </w:p>
        </w:tc>
        <w:tc>
          <w:tcPr/>
          <w:p>
            <w:r>
              <w:rPr>
                <w:sz w:val="18"/>
              </w:rPr>
              <w:t xml:space="preserve">80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10'-0" x 7'-0"</w:t>
            </w:r>
          </w:p>
        </w:tc>
        <w:tc>
          <w:tcPr/>
          <w:p>
            <w:r>
              <w:rPr>
                <w:sz w:val="18"/>
              </w:rPr>
              <w:t xml:space="preserve">70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5'-6" x 7'-0"</w:t>
            </w:r>
          </w:p>
        </w:tc>
        <w:tc>
          <w:tcPr/>
          <w:p>
            <w:r>
              <w:rPr>
                <w:sz w:val="18"/>
              </w:rPr>
              <w:t xml:space="preserve">38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6'-6" x 3'-6"</w:t>
            </w:r>
          </w:p>
        </w:tc>
        <w:tc>
          <w:tcPr/>
          <w:p>
            <w:r>
              <w:rPr>
                <w:sz w:val="18"/>
              </w:rPr>
              <w:t xml:space="preserve">23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6'-6" x 3'-6"</w:t>
            </w:r>
          </w:p>
        </w:tc>
        <w:tc>
          <w:tcPr/>
          <w:p>
            <w:r>
              <w:rPr>
                <w:sz w:val="18"/>
              </w:rPr>
              <w:t xml:space="preserve">23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Wide frontage maximises light on the front and rear faces.</w:t>
      </w:r>
    </w:p>
    <w:p>
      <w:pPr>
        <w:spacing w:after="100"/>
      </w:pPr>
      <w:r>
        <w:rPr>
          <w:color w:val="1F2A44"/>
          <w:sz w:val="22"/>
        </w:rPr>
        <w:t xml:space="preserve">•  Hall, dining and kitchen sit together so the family stays connected.</w:t>
      </w:r>
    </w:p>
    <w:p>
      <w:pPr>
        <w:spacing w:after="100"/>
      </w:pPr>
      <w:r>
        <w:rPr>
          <w:color w:val="1F2A44"/>
          <w:sz w:val="22"/>
        </w:rPr>
        <w:t xml:space="preserve">•  Gable roof adds head-height and a clean, modern silhouette.</w:t>
      </w:r>
    </w:p>
    <w:p>
      <w:pPr>
        <w:spacing w:after="100"/>
      </w:pPr>
      <w:r>
        <w:rPr>
          <w:color w:val="1F2A44"/>
          <w:sz w:val="22"/>
        </w:rPr>
        <w:t xml:space="preserve">•  Efficient room sizes keep the footprint compact.</w:t>
      </w:r>
    </w:p>
    <w:p>
      <w:pPr>
        <w:spacing w:after="100"/>
      </w:pPr>
      <w:r>
        <w:rPr>
          <w:color w:val="1F2A44"/>
          <w:sz w:val="22"/>
        </w:rPr>
        <w:t xml:space="preserve">•  Teal and slate accents give a calm, contemporary look.</w:t>
      </w:r>
    </w:p>
    <w:p>
      <w:pPr>
        <w:spacing w:after="100"/>
      </w:pPr>
      <w:r>
        <w:rPr>
          <w:color w:val="1F2A44"/>
          <w:sz w:val="22"/>
        </w:rPr>
        <w:t xml:space="preserve">•  Built-up area about 528 sq ft over 2 floor(s) on a 26'-0" x 17'-0" plot (60 %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16'-0" x 5'-0"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136 sq ft (31 %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102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3 Open-Plan Contemporary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QT-20261028-0001-P3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My Dream Home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528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1,12,992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468</w:t>
            </w:r>
          </w:p>
        </w:tc>
        <w:tc>
          <w:tcPr/>
          <w:p>
            <w:r>
              <w:rPr>
                <w:sz w:val="18"/>
              </w:rPr>
              <w:t xml:space="preserve">Rs. 2,47,104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82,368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1,12,992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82,368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51,744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30,624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30,624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51,744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78</w:t>
            </w:r>
          </w:p>
        </w:tc>
        <w:tc>
          <w:tcPr/>
          <w:p>
            <w:r>
              <w:rPr>
                <w:sz w:val="18"/>
              </w:rPr>
              <w:t xml:space="preserve">Rs. 41,184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136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14,960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102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32,640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10,29,072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2,88,200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13,17,272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39,518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13,173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1,05,382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65,864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26,082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15,67,291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2,968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Fifteen lakh sixty-seven thousand two hundred ninety-one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1,56,729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3,91,823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78,365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15,67,291</w:t>
            </w:r>
          </w:p>
        </w:tc>
        <w:tc>
          <w:tcPr/>
          <w:p>
            <w:r>
              <w:rPr>
                <w:sz w:val="18"/>
              </w:rPr>
              <w:t xml:space="preserve">Rs. 2,968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21,79,961</w:t>
            </w:r>
          </w:p>
        </w:tc>
        <w:tc>
          <w:tcPr/>
          <w:p>
            <w:r>
              <w:rPr>
                <w:sz w:val="18"/>
              </w:rPr>
              <w:t xml:space="preserve">Rs. 4,129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29,74,414</w:t>
            </w:r>
          </w:p>
        </w:tc>
        <w:tc>
          <w:tcPr/>
          <w:p>
            <w:r>
              <w:rPr>
                <w:sz w:val="18"/>
              </w:rPr>
              <w:t xml:space="preserve">Rs. 5,633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4: Family Courtyard Home</w:t>
      </w:r>
    </w:p>
    <w:p>
      <w:pPr>
        <w:spacing w:after="100"/>
      </w:pPr>
      <w:r>
        <w:rPr>
          <w:color w:val="1F2A44"/>
          <w:sz w:val="22"/>
        </w:rPr>
        <w:t xml:space="preserve">Compact square block that leaves the biggest garden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21 %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3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18'-0" x 12'-0"  (216 sq ft, 49 %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432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180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83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13,24,180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33408983a11e46ee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f4792acaedb44a45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f8b78b34296a463e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2b9e3f2d9b3e45da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d48185f78b8f421c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966533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2168d2b24f2f408d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96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12'-0" x 5'-0"</w:t>
            </w:r>
          </w:p>
        </w:tc>
        <w:tc>
          <w:tcPr/>
          <w:p>
            <w:r>
              <w:rPr>
                <w:sz w:val="18"/>
              </w:rPr>
              <w:t xml:space="preserve">60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5'-0" x 7'-0"</w:t>
            </w:r>
          </w:p>
        </w:tc>
        <w:tc>
          <w:tcPr/>
          <w:p>
            <w:r>
              <w:rPr>
                <w:sz w:val="18"/>
              </w:rPr>
              <w:t xml:space="preserve">35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4'-6" x 7'-0"</w:t>
            </w:r>
          </w:p>
        </w:tc>
        <w:tc>
          <w:tcPr/>
          <w:p>
            <w:r>
              <w:rPr>
                <w:sz w:val="18"/>
              </w:rPr>
              <w:t xml:space="preserve">32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1'-6" x 7'-0"</w:t>
            </w:r>
          </w:p>
        </w:tc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7'-0" x 7'-0"</w:t>
            </w:r>
          </w:p>
        </w:tc>
        <w:tc>
          <w:tcPr/>
          <w:p>
            <w:r>
              <w:rPr>
                <w:sz w:val="18"/>
              </w:rPr>
              <w:t xml:space="preserve">49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12'-0" x 5'-0"</w:t>
            </w:r>
          </w:p>
        </w:tc>
        <w:tc>
          <w:tcPr/>
          <w:p>
            <w:r>
              <w:rPr>
                <w:sz w:val="18"/>
              </w:rPr>
              <w:t xml:space="preserve">60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2'-0" x 7'-0"</w:t>
            </w:r>
          </w:p>
        </w:tc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7'-0" x 7'-0"</w:t>
            </w:r>
          </w:p>
        </w:tc>
        <w:tc>
          <w:tcPr/>
          <w:p>
            <w:r>
              <w:rPr>
                <w:sz w:val="18"/>
              </w:rPr>
              <w:t xml:space="preserve">49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2'-0" x 7'-0"</w:t>
            </w:r>
          </w:p>
        </w:tc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7'-0" x 7'-0"</w:t>
            </w:r>
          </w:p>
        </w:tc>
        <w:tc>
          <w:tcPr/>
          <w:p>
            <w:r>
              <w:rPr>
                <w:sz w:val="18"/>
              </w:rPr>
              <w:t xml:space="preserve">49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Compact, almost square footprint keeps the largest share of the plot for garden.</w:t>
      </w:r>
    </w:p>
    <w:p>
      <w:pPr>
        <w:spacing w:after="100"/>
      </w:pPr>
      <w:r>
        <w:rPr>
          <w:color w:val="1F2A44"/>
          <w:sz w:val="22"/>
        </w:rPr>
        <w:t xml:space="preserve">•  Slightly larger rooms than the standard plan for relaxed everyday living.</w:t>
      </w:r>
    </w:p>
    <w:p>
      <w:pPr>
        <w:spacing w:after="100"/>
      </w:pPr>
      <w:r>
        <w:rPr>
          <w:color w:val="1F2A44"/>
          <w:sz w:val="22"/>
        </w:rPr>
        <w:t xml:space="preserve">•  Rooms on every side of the block receive daylight and cross ventilation.</w:t>
      </w:r>
    </w:p>
    <w:p>
      <w:pPr>
        <w:spacing w:after="100"/>
      </w:pPr>
      <w:r>
        <w:rPr>
          <w:color w:val="1F2A44"/>
          <w:sz w:val="22"/>
        </w:rPr>
        <w:t xml:space="preserve">•  Garden sits on three sides, so every window looks onto greenery.</w:t>
      </w:r>
    </w:p>
    <w:p>
      <w:pPr>
        <w:spacing w:after="100"/>
      </w:pPr>
      <w:r>
        <w:rPr>
          <w:color w:val="1F2A44"/>
          <w:sz w:val="22"/>
        </w:rPr>
        <w:t xml:space="preserve">•  Warm cream walls with green accents blend with the landscaping.</w:t>
      </w:r>
    </w:p>
    <w:p>
      <w:pPr>
        <w:spacing w:after="100"/>
      </w:pPr>
      <w:r>
        <w:rPr>
          <w:color w:val="1F2A44"/>
          <w:sz w:val="22"/>
        </w:rPr>
        <w:t xml:space="preserve">•  Built-up area about 432 sq ft over 2 floor(s) on a 26'-0" x 17'-0" plot (49 %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7'-0" x 7'-0"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180 sq ft (41 %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83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4 Family Courtyard Home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QT-20261028-0001-P4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My Dream Home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432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210</w:t>
            </w:r>
          </w:p>
        </w:tc>
        <w:tc>
          <w:tcPr/>
          <w:p>
            <w:r>
              <w:rPr>
                <w:sz w:val="18"/>
              </w:rPr>
              <w:t xml:space="preserve">Rs. 90,720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459</w:t>
            </w:r>
          </w:p>
        </w:tc>
        <w:tc>
          <w:tcPr/>
          <w:p>
            <w:r>
              <w:rPr>
                <w:sz w:val="18"/>
              </w:rPr>
              <w:t xml:space="preserve">Rs. 1,98,288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153</w:t>
            </w:r>
          </w:p>
        </w:tc>
        <w:tc>
          <w:tcPr/>
          <w:p>
            <w:r>
              <w:rPr>
                <w:sz w:val="18"/>
              </w:rPr>
              <w:t xml:space="preserve">Rs. 66,096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210</w:t>
            </w:r>
          </w:p>
        </w:tc>
        <w:tc>
          <w:tcPr/>
          <w:p>
            <w:r>
              <w:rPr>
                <w:sz w:val="18"/>
              </w:rPr>
              <w:t xml:space="preserve">Rs. 90,720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153</w:t>
            </w:r>
          </w:p>
        </w:tc>
        <w:tc>
          <w:tcPr/>
          <w:p>
            <w:r>
              <w:rPr>
                <w:sz w:val="18"/>
              </w:rPr>
              <w:t xml:space="preserve">Rs. 66,096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96</w:t>
            </w:r>
          </w:p>
        </w:tc>
        <w:tc>
          <w:tcPr/>
          <w:p>
            <w:r>
              <w:rPr>
                <w:sz w:val="18"/>
              </w:rPr>
              <w:t xml:space="preserve">Rs. 41,472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96</w:t>
            </w:r>
          </w:p>
        </w:tc>
        <w:tc>
          <w:tcPr/>
          <w:p>
            <w:r>
              <w:rPr>
                <w:sz w:val="18"/>
              </w:rPr>
              <w:t xml:space="preserve">Rs. 41,472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76</w:t>
            </w:r>
          </w:p>
        </w:tc>
        <w:tc>
          <w:tcPr/>
          <w:p>
            <w:r>
              <w:rPr>
                <w:sz w:val="18"/>
              </w:rPr>
              <w:t xml:space="preserve">Rs. 32,832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19,800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83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26,560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8,25,984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2,86,960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11,12,944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33,388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11,129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89,036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55,647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22,036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13,24,180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3,065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Thirteen lakh twenty-four thousand one hundred eighty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1,32,418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3,31,045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66,209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13,24,180</w:t>
            </w:r>
          </w:p>
        </w:tc>
        <w:tc>
          <w:tcPr/>
          <w:p>
            <w:r>
              <w:rPr>
                <w:sz w:val="18"/>
              </w:rPr>
              <w:t xml:space="preserve">Rs. 3,065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18,48,482</w:t>
            </w:r>
          </w:p>
        </w:tc>
        <w:tc>
          <w:tcPr/>
          <w:p>
            <w:r>
              <w:rPr>
                <w:sz w:val="18"/>
              </w:rPr>
              <w:t xml:space="preserve">Rs. 4,279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25,40,708</w:t>
            </w:r>
          </w:p>
        </w:tc>
        <w:tc>
          <w:tcPr/>
          <w:p>
            <w:r>
              <w:rPr>
                <w:sz w:val="18"/>
              </w:rPr>
              <w:t xml:space="preserve">Rs. 5,881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5: Luxury Villa</w:t>
      </w:r>
    </w:p>
    <w:p>
      <w:pPr>
        <w:spacing w:after="100"/>
      </w:pPr>
      <w:r>
        <w:rPr>
          <w:color w:val="1F2A44"/>
          <w:sz w:val="22"/>
        </w:rPr>
        <w:t xml:space="preserve">Generous rooms, hip roof and premium finishes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17 %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2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18'-0" x 12'-0"  (216 sq ft, 49 %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432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180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83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15,43,142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d3b4bb2de19c4633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255b036843bc4b3f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4801608ea7b44950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d0717ce872894711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4891b425261b4e97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966533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62be9541fc2b4f80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96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6'-6" x 3'-0"</w:t>
            </w:r>
          </w:p>
        </w:tc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6'-6" x 4'-0"</w:t>
            </w:r>
          </w:p>
        </w:tc>
        <w:tc>
          <w:tcPr/>
          <w:p>
            <w:r>
              <w:rPr>
                <w:sz w:val="18"/>
              </w:rPr>
              <w:t xml:space="preserve">26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5'-0" x 7'-0"</w:t>
            </w:r>
          </w:p>
        </w:tc>
        <w:tc>
          <w:tcPr/>
          <w:p>
            <w:r>
              <w:rPr>
                <w:sz w:val="18"/>
              </w:rPr>
              <w:t xml:space="preserve">35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6'-6" x 7'-0"</w:t>
            </w:r>
          </w:p>
        </w:tc>
        <w:tc>
          <w:tcPr/>
          <w:p>
            <w:r>
              <w:rPr>
                <w:sz w:val="18"/>
              </w:rPr>
              <w:t xml:space="preserve">46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5'-0" x 3'-0"</w:t>
            </w:r>
          </w:p>
        </w:tc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5'-0" x 4'-0"</w:t>
            </w:r>
          </w:p>
        </w:tc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6'-6" x 7'-0"</w:t>
            </w:r>
          </w:p>
        </w:tc>
        <w:tc>
          <w:tcPr/>
          <w:p>
            <w:r>
              <w:rPr>
                <w:sz w:val="18"/>
              </w:rPr>
              <w:t xml:space="preserve">46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6'-6" x 7'-0"</w:t>
            </w:r>
          </w:p>
        </w:tc>
        <w:tc>
          <w:tcPr/>
          <w:p>
            <w:r>
              <w:rPr>
                <w:sz w:val="18"/>
              </w:rPr>
              <w:t xml:space="preserve">46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Rooms are about 25% larger than the standard plan, with walk-in wardrobe space.</w:t>
      </w:r>
    </w:p>
    <w:p>
      <w:pPr>
        <w:spacing w:after="100"/>
      </w:pPr>
      <w:r>
        <w:rPr>
          <w:color w:val="1F2A44"/>
          <w:sz w:val="22"/>
        </w:rPr>
        <w:t xml:space="preserve">•  Lowest ground coverage of all five plans, so the garden is the most generous.</w:t>
      </w:r>
    </w:p>
    <w:p>
      <w:pPr>
        <w:spacing w:after="100"/>
      </w:pPr>
      <w:r>
        <w:rPr>
          <w:color w:val="1F2A44"/>
          <w:sz w:val="22"/>
        </w:rPr>
        <w:t xml:space="preserve">•  Grand double-height-feeling entrance hall with a porch canopy.</w:t>
      </w:r>
    </w:p>
    <w:p>
      <w:pPr>
        <w:spacing w:after="100"/>
      </w:pPr>
      <w:r>
        <w:rPr>
          <w:color w:val="1F2A44"/>
          <w:sz w:val="22"/>
        </w:rPr>
        <w:t xml:space="preserve">•  Hip roof with deep eaves shades the walls and windows.</w:t>
      </w:r>
    </w:p>
    <w:p>
      <w:pPr>
        <w:spacing w:after="100"/>
      </w:pPr>
      <w:r>
        <w:rPr>
          <w:color w:val="1F2A44"/>
          <w:sz w:val="22"/>
        </w:rPr>
        <w:t xml:space="preserve">•  Gold and stone-tone accents suit premium material choices.</w:t>
      </w:r>
    </w:p>
    <w:p>
      <w:pPr>
        <w:spacing w:after="100"/>
      </w:pPr>
      <w:r>
        <w:rPr>
          <w:color w:val="1F2A44"/>
          <w:sz w:val="22"/>
        </w:rPr>
        <w:t xml:space="preserve">•  Built-up area about 432 sq ft over 2 floor(s) on a 26'-0" x 17'-0" plot (49 %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5'-0" x 7'-0"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180 sq ft (41 %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83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5 Luxury Villa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QT-20261028-0001-P5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My Dream Home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432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257</w:t>
            </w:r>
          </w:p>
        </w:tc>
        <w:tc>
          <w:tcPr/>
          <w:p>
            <w:r>
              <w:rPr>
                <w:sz w:val="18"/>
              </w:rPr>
              <w:t xml:space="preserve">Rs. 1,11,024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562</w:t>
            </w:r>
          </w:p>
        </w:tc>
        <w:tc>
          <w:tcPr/>
          <w:p>
            <w:r>
              <w:rPr>
                <w:sz w:val="18"/>
              </w:rPr>
              <w:t xml:space="preserve">Rs. 2,42,784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187</w:t>
            </w:r>
          </w:p>
        </w:tc>
        <w:tc>
          <w:tcPr/>
          <w:p>
            <w:r>
              <w:rPr>
                <w:sz w:val="18"/>
              </w:rPr>
              <w:t xml:space="preserve">Rs. 80,784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257</w:t>
            </w:r>
          </w:p>
        </w:tc>
        <w:tc>
          <w:tcPr/>
          <w:p>
            <w:r>
              <w:rPr>
                <w:sz w:val="18"/>
              </w:rPr>
              <w:t xml:space="preserve">Rs. 1,11,024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187</w:t>
            </w:r>
          </w:p>
        </w:tc>
        <w:tc>
          <w:tcPr/>
          <w:p>
            <w:r>
              <w:rPr>
                <w:sz w:val="18"/>
              </w:rPr>
              <w:t xml:space="preserve">Rs. 80,784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50,544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70</w:t>
            </w:r>
          </w:p>
        </w:tc>
        <w:tc>
          <w:tcPr/>
          <w:p>
            <w:r>
              <w:rPr>
                <w:sz w:val="18"/>
              </w:rPr>
              <w:t xml:space="preserve">Rs. 30,240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70</w:t>
            </w:r>
          </w:p>
        </w:tc>
        <w:tc>
          <w:tcPr/>
          <w:p>
            <w:r>
              <w:rPr>
                <w:sz w:val="18"/>
              </w:rPr>
              <w:t xml:space="preserve">Rs. 30,240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50,544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94</w:t>
            </w:r>
          </w:p>
        </w:tc>
        <w:tc>
          <w:tcPr/>
          <w:p>
            <w:r>
              <w:rPr>
                <w:sz w:val="18"/>
              </w:rPr>
              <w:t xml:space="preserve">Rs. 40,608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19,800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83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26,560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10,10,016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2,86,960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12,96,976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38,909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12,970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1,03,758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64,849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25,680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15,43,142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3,572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Fifteen lakh forty-three thousand one hundred forty-two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1,54,314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3,85,786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77,157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15,43,142</w:t>
            </w:r>
          </w:p>
        </w:tc>
        <w:tc>
          <w:tcPr/>
          <w:p>
            <w:r>
              <w:rPr>
                <w:sz w:val="18"/>
              </w:rPr>
              <w:t xml:space="preserve">Rs. 3,572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21,46,598</w:t>
            </w:r>
          </w:p>
        </w:tc>
        <w:tc>
          <w:tcPr/>
          <w:p>
            <w:r>
              <w:rPr>
                <w:sz w:val="18"/>
              </w:rPr>
              <w:t xml:space="preserve">Rs. 4,969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29,30,830</w:t>
            </w:r>
          </w:p>
        </w:tc>
        <w:tc>
          <w:tcPr/>
          <w:p>
            <w:r>
              <w:rPr>
                <w:sz w:val="18"/>
              </w:rPr>
              <w:t xml:space="preserve">Rs. 6,784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pPr>
        <w:spacing w:after="100"/>
      </w:pPr>
      <w:r>
        <w:rPr>
          <w:color w:val="1F2A44"/>
          <w:sz w:val="22"/>
        </w:rPr>
        <w:t xml:space="preserve">Disclaimer: these are concept drawings for planning and discussion. Room positions, structure, services and local-authority approvals must be verified and detailed by a licensed architect or structural engineer before construction.</w:t>
      </w:r>
    </w:p>
    <w:sectPr>
      <w:pgSz w:w="11906" w:h="16838"/>
      <w:pgMar w:top="720" w:right="720" w:bottom="720" w:left="720" w:header="360" w:footer="360" w:gutter="0"/>
    </w:sectPr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f6d8632ef4c74433" /><Relationship Type="http://schemas.openxmlformats.org/officeDocument/2006/relationships/image" Target="/media/image2.png" Id="R9b46ea6194ae45ff" /><Relationship Type="http://schemas.openxmlformats.org/officeDocument/2006/relationships/image" Target="/media/image3.png" Id="Ra6dfefa912464b07" /><Relationship Type="http://schemas.openxmlformats.org/officeDocument/2006/relationships/image" Target="/media/image4.png" Id="R07aaa058940747cf" /><Relationship Type="http://schemas.openxmlformats.org/officeDocument/2006/relationships/image" Target="/media/image5.png" Id="R7aa33926b6fb4523" /><Relationship Type="http://schemas.openxmlformats.org/officeDocument/2006/relationships/image" Target="/media/image6.png" Id="R649c414c67934ef9" /><Relationship Type="http://schemas.openxmlformats.org/officeDocument/2006/relationships/image" Target="/media/image7.png" Id="Rd031f81539174309" /><Relationship Type="http://schemas.openxmlformats.org/officeDocument/2006/relationships/image" Target="/media/image8.png" Id="R17b1cc820d874e02" /><Relationship Type="http://schemas.openxmlformats.org/officeDocument/2006/relationships/image" Target="/media/image9.png" Id="R961e79717c314a8c" /><Relationship Type="http://schemas.openxmlformats.org/officeDocument/2006/relationships/image" Target="/media/image10.png" Id="Rb9e38a598b36471d" /><Relationship Type="http://schemas.openxmlformats.org/officeDocument/2006/relationships/image" Target="/media/image11.png" Id="R8ba4e8d9e75d461c" /><Relationship Type="http://schemas.openxmlformats.org/officeDocument/2006/relationships/image" Target="/media/image12.png" Id="R9d4be03f451f4190" /><Relationship Type="http://schemas.openxmlformats.org/officeDocument/2006/relationships/image" Target="/media/image13.png" Id="R99c97fdc1e2241ef" /><Relationship Type="http://schemas.openxmlformats.org/officeDocument/2006/relationships/image" Target="/media/image14.png" Id="Rbc9386d070c24da4" /><Relationship Type="http://schemas.openxmlformats.org/officeDocument/2006/relationships/image" Target="/media/image15.png" Id="Ra7d20a136e854617" /><Relationship Type="http://schemas.openxmlformats.org/officeDocument/2006/relationships/image" Target="/media/image16.png" Id="R58910efd73ef46eb" /><Relationship Type="http://schemas.openxmlformats.org/officeDocument/2006/relationships/image" Target="/media/image17.png" Id="R1ff7323dbdb14f25" /><Relationship Type="http://schemas.openxmlformats.org/officeDocument/2006/relationships/image" Target="/media/image18.png" Id="R95067acc63814008" /><Relationship Type="http://schemas.openxmlformats.org/officeDocument/2006/relationships/image" Target="/media/image19.png" Id="R33408983a11e46ee" /><Relationship Type="http://schemas.openxmlformats.org/officeDocument/2006/relationships/image" Target="/media/image20.png" Id="Rf4792acaedb44a45" /><Relationship Type="http://schemas.openxmlformats.org/officeDocument/2006/relationships/image" Target="/media/image21.png" Id="Rf8b78b34296a463e" /><Relationship Type="http://schemas.openxmlformats.org/officeDocument/2006/relationships/image" Target="/media/image22.png" Id="R2b9e3f2d9b3e45da" /><Relationship Type="http://schemas.openxmlformats.org/officeDocument/2006/relationships/image" Target="/media/image23.png" Id="Rd48185f78b8f421c" /><Relationship Type="http://schemas.openxmlformats.org/officeDocument/2006/relationships/image" Target="/media/image24.png" Id="R2168d2b24f2f408d" /><Relationship Type="http://schemas.openxmlformats.org/officeDocument/2006/relationships/image" Target="/media/image25.png" Id="Rd3b4bb2de19c4633" /><Relationship Type="http://schemas.openxmlformats.org/officeDocument/2006/relationships/image" Target="/media/image26.png" Id="R255b036843bc4b3f" /><Relationship Type="http://schemas.openxmlformats.org/officeDocument/2006/relationships/image" Target="/media/image27.png" Id="R4801608ea7b44950" /><Relationship Type="http://schemas.openxmlformats.org/officeDocument/2006/relationships/image" Target="/media/image28.png" Id="Rd0717ce872894711" /><Relationship Type="http://schemas.openxmlformats.org/officeDocument/2006/relationships/image" Target="/media/image29.png" Id="R4891b425261b4e97" /><Relationship Type="http://schemas.openxmlformats.org/officeDocument/2006/relationships/image" Target="/media/image30.png" Id="R62be9541fc2b4f80" /></Relationships>
</file>